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9CB" w:rsidRDefault="005029CB" w:rsidP="009A19C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lv-LV"/>
        </w:rPr>
        <w:t>Jelgavas Paula Bendrupa pamatskola</w:t>
      </w:r>
    </w:p>
    <w:p w:rsidR="00EA0020" w:rsidRPr="005029CB" w:rsidRDefault="00EA0020" w:rsidP="005029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5029CB">
        <w:rPr>
          <w:rFonts w:ascii="Times New Roman" w:hAnsi="Times New Roman" w:cs="Times New Roman"/>
          <w:b/>
          <w:sz w:val="24"/>
          <w:szCs w:val="24"/>
          <w:lang w:val="lv-LV"/>
        </w:rPr>
        <w:t>Mācību priekšmetu konsultāciju grafiks</w:t>
      </w:r>
    </w:p>
    <w:p w:rsidR="005E646A" w:rsidRPr="000F3581" w:rsidRDefault="002F0B80" w:rsidP="005E64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>
        <w:rPr>
          <w:rFonts w:ascii="Times New Roman" w:hAnsi="Times New Roman" w:cs="Times New Roman"/>
          <w:b/>
          <w:sz w:val="24"/>
          <w:szCs w:val="24"/>
          <w:lang w:val="lv-LV"/>
        </w:rPr>
        <w:t>2025</w:t>
      </w:r>
      <w:r w:rsidR="006E7DA0">
        <w:rPr>
          <w:rFonts w:ascii="Times New Roman" w:hAnsi="Times New Roman" w:cs="Times New Roman"/>
          <w:b/>
          <w:sz w:val="24"/>
          <w:szCs w:val="24"/>
          <w:lang w:val="lv-LV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>/2026</w:t>
      </w:r>
      <w:r w:rsidR="005A10DE" w:rsidRPr="005029CB">
        <w:rPr>
          <w:rFonts w:ascii="Times New Roman" w:hAnsi="Times New Roman" w:cs="Times New Roman"/>
          <w:b/>
          <w:sz w:val="24"/>
          <w:szCs w:val="24"/>
          <w:lang w:val="lv-LV"/>
        </w:rPr>
        <w:t>.</w:t>
      </w:r>
      <w:r w:rsidR="006A53BD" w:rsidRPr="005029CB">
        <w:rPr>
          <w:rFonts w:ascii="Times New Roman" w:hAnsi="Times New Roman" w:cs="Times New Roman"/>
          <w:b/>
          <w:sz w:val="24"/>
          <w:szCs w:val="24"/>
          <w:lang w:val="lv-LV"/>
        </w:rPr>
        <w:t xml:space="preserve"> m. g.</w:t>
      </w:r>
    </w:p>
    <w:tbl>
      <w:tblPr>
        <w:tblStyle w:val="TableGrid"/>
        <w:tblpPr w:leftFromText="180" w:rightFromText="180" w:vertAnchor="page" w:horzAnchor="margin" w:tblpX="675" w:tblpY="2956"/>
        <w:tblW w:w="15446" w:type="dxa"/>
        <w:tblLayout w:type="fixed"/>
        <w:tblLook w:val="04A0" w:firstRow="1" w:lastRow="0" w:firstColumn="1" w:lastColumn="0" w:noHBand="0" w:noVBand="1"/>
      </w:tblPr>
      <w:tblGrid>
        <w:gridCol w:w="3005"/>
        <w:gridCol w:w="2963"/>
        <w:gridCol w:w="3666"/>
        <w:gridCol w:w="1134"/>
        <w:gridCol w:w="1701"/>
        <w:gridCol w:w="2977"/>
      </w:tblGrid>
      <w:tr w:rsidR="009378EB" w:rsidRPr="009378EB" w:rsidTr="002F0B80">
        <w:trPr>
          <w:trHeight w:val="397"/>
        </w:trPr>
        <w:tc>
          <w:tcPr>
            <w:tcW w:w="3005" w:type="dxa"/>
          </w:tcPr>
          <w:p w:rsidR="00942146" w:rsidRPr="009378EB" w:rsidRDefault="001B3B58" w:rsidP="002F0B8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</w:t>
            </w:r>
            <w:r w:rsidR="00942146" w:rsidRPr="009378E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kolotājs</w:t>
            </w:r>
          </w:p>
        </w:tc>
        <w:tc>
          <w:tcPr>
            <w:tcW w:w="2963" w:type="dxa"/>
          </w:tcPr>
          <w:p w:rsidR="00942146" w:rsidRPr="009378EB" w:rsidRDefault="001B3B58" w:rsidP="002F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78E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mācību priekšmeti</w:t>
            </w:r>
          </w:p>
        </w:tc>
        <w:tc>
          <w:tcPr>
            <w:tcW w:w="3666" w:type="dxa"/>
          </w:tcPr>
          <w:p w:rsidR="00942146" w:rsidRPr="009378EB" w:rsidRDefault="00942146" w:rsidP="002F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78E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klases</w:t>
            </w:r>
          </w:p>
        </w:tc>
        <w:tc>
          <w:tcPr>
            <w:tcW w:w="1134" w:type="dxa"/>
          </w:tcPr>
          <w:p w:rsidR="00942146" w:rsidRPr="009378EB" w:rsidRDefault="00942146" w:rsidP="002F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78E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kabinets</w:t>
            </w:r>
          </w:p>
        </w:tc>
        <w:tc>
          <w:tcPr>
            <w:tcW w:w="1701" w:type="dxa"/>
          </w:tcPr>
          <w:p w:rsidR="00942146" w:rsidRPr="009378EB" w:rsidRDefault="001B3B58" w:rsidP="002F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78E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</w:t>
            </w:r>
            <w:r w:rsidR="00942146" w:rsidRPr="009378E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iena</w:t>
            </w:r>
          </w:p>
        </w:tc>
        <w:tc>
          <w:tcPr>
            <w:tcW w:w="2977" w:type="dxa"/>
          </w:tcPr>
          <w:p w:rsidR="00942146" w:rsidRPr="009378EB" w:rsidRDefault="001B3B58" w:rsidP="002F0B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78E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942146" w:rsidRPr="009378E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aiks</w:t>
            </w:r>
          </w:p>
        </w:tc>
      </w:tr>
      <w:tr w:rsidR="00E10F2C" w:rsidRPr="005A00B9" w:rsidTr="002F0B80">
        <w:trPr>
          <w:trHeight w:val="454"/>
        </w:trPr>
        <w:tc>
          <w:tcPr>
            <w:tcW w:w="3005" w:type="dxa"/>
            <w:vMerge w:val="restart"/>
          </w:tcPr>
          <w:p w:rsidR="00E10F2C" w:rsidRPr="001D6FB2" w:rsidRDefault="00E10F2C" w:rsidP="00E10F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Anaškeviča Vineta</w:t>
            </w:r>
          </w:p>
        </w:tc>
        <w:tc>
          <w:tcPr>
            <w:tcW w:w="2963" w:type="dxa"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matemātika</w:t>
            </w:r>
          </w:p>
        </w:tc>
        <w:tc>
          <w:tcPr>
            <w:tcW w:w="3666" w:type="dxa"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6.a, 6.b</w:t>
            </w:r>
          </w:p>
        </w:tc>
        <w:tc>
          <w:tcPr>
            <w:tcW w:w="1134" w:type="dxa"/>
            <w:vMerge w:val="restart"/>
          </w:tcPr>
          <w:p w:rsidR="00E10F2C" w:rsidRPr="009378EB" w:rsidRDefault="00E10F2C" w:rsidP="00E10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105.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2C" w:rsidRDefault="00E10F2C" w:rsidP="00E10F2C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Pirmdiena</w:t>
            </w:r>
          </w:p>
          <w:p w:rsidR="00E93509" w:rsidRDefault="00E93509" w:rsidP="00E10F2C">
            <w:pPr>
              <w:pStyle w:val="NormalWeb"/>
              <w:spacing w:before="0" w:beforeAutospacing="0" w:after="0" w:afterAutospacing="0"/>
            </w:pPr>
          </w:p>
          <w:p w:rsidR="00E10F2C" w:rsidRDefault="00E10F2C" w:rsidP="00E10F2C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Trešdiena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0F2C" w:rsidRPr="005A00B9" w:rsidRDefault="000D1D1F" w:rsidP="00E10F2C">
            <w:pPr>
              <w:pStyle w:val="NormalWeb"/>
              <w:spacing w:before="0" w:beforeAutospacing="0" w:after="0" w:afterAutospacing="0"/>
              <w:rPr>
                <w:color w:val="000000"/>
                <w:lang w:val="en-US"/>
              </w:rPr>
            </w:pPr>
            <w:r w:rsidRPr="005A00B9">
              <w:rPr>
                <w:color w:val="000000"/>
                <w:lang w:val="en-US"/>
              </w:rPr>
              <w:t>13.50-14.30</w:t>
            </w:r>
          </w:p>
          <w:p w:rsidR="00E93509" w:rsidRPr="005A00B9" w:rsidRDefault="00E93509" w:rsidP="00E10F2C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</w:p>
          <w:p w:rsidR="00E10F2C" w:rsidRPr="005A00B9" w:rsidRDefault="000D1D1F" w:rsidP="00E10F2C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  <w:r w:rsidRPr="005A00B9">
              <w:rPr>
                <w:color w:val="000000"/>
                <w:lang w:val="en-US"/>
              </w:rPr>
              <w:t>4.</w:t>
            </w:r>
            <w:r>
              <w:rPr>
                <w:color w:val="000000"/>
                <w:lang w:val="en-US"/>
              </w:rPr>
              <w:t>35-15.05</w:t>
            </w:r>
          </w:p>
        </w:tc>
      </w:tr>
      <w:tr w:rsidR="00E10F2C" w:rsidRPr="005A00B9" w:rsidTr="002F0B80">
        <w:trPr>
          <w:trHeight w:val="396"/>
        </w:trPr>
        <w:tc>
          <w:tcPr>
            <w:tcW w:w="3005" w:type="dxa"/>
            <w:vMerge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fizika, ķīmija</w:t>
            </w:r>
          </w:p>
        </w:tc>
        <w:tc>
          <w:tcPr>
            <w:tcW w:w="3666" w:type="dxa"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8.a, 8.b, 9.a</w:t>
            </w:r>
          </w:p>
        </w:tc>
        <w:tc>
          <w:tcPr>
            <w:tcW w:w="1134" w:type="dxa"/>
            <w:vMerge/>
          </w:tcPr>
          <w:p w:rsidR="00E10F2C" w:rsidRPr="009378EB" w:rsidRDefault="00E10F2C" w:rsidP="00E10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</w:tcPr>
          <w:p w:rsidR="00E10F2C" w:rsidRPr="009378EB" w:rsidRDefault="00E10F2C" w:rsidP="00E10F2C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</w:tcPr>
          <w:p w:rsidR="00E10F2C" w:rsidRPr="009378EB" w:rsidRDefault="00E10F2C" w:rsidP="00E10F2C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E10F2C" w:rsidRPr="005A00B9" w:rsidTr="002F0B80">
        <w:trPr>
          <w:trHeight w:val="396"/>
        </w:trPr>
        <w:tc>
          <w:tcPr>
            <w:tcW w:w="3005" w:type="dxa"/>
            <w:vMerge w:val="restart"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Bleidele Ilze</w:t>
            </w:r>
          </w:p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latviešu valoda, literatūra</w:t>
            </w:r>
          </w:p>
        </w:tc>
        <w:tc>
          <w:tcPr>
            <w:tcW w:w="3666" w:type="dxa"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6.b, 7.a, 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 9.a</w:t>
            </w:r>
          </w:p>
        </w:tc>
        <w:tc>
          <w:tcPr>
            <w:tcW w:w="1134" w:type="dxa"/>
            <w:vMerge w:val="restart"/>
          </w:tcPr>
          <w:p w:rsidR="00E10F2C" w:rsidRPr="009378EB" w:rsidRDefault="00E10F2C" w:rsidP="00E10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308.</w:t>
            </w:r>
          </w:p>
        </w:tc>
        <w:tc>
          <w:tcPr>
            <w:tcW w:w="1701" w:type="dxa"/>
            <w:vMerge w:val="restart"/>
          </w:tcPr>
          <w:p w:rsidR="00E10F2C" w:rsidRPr="009378EB" w:rsidRDefault="00152528" w:rsidP="00E10F2C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Ceturtdiena</w:t>
            </w:r>
          </w:p>
        </w:tc>
        <w:tc>
          <w:tcPr>
            <w:tcW w:w="2977" w:type="dxa"/>
            <w:vMerge w:val="restart"/>
          </w:tcPr>
          <w:p w:rsidR="00E10F2C" w:rsidRPr="009378EB" w:rsidRDefault="003C534B" w:rsidP="00E10F2C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14.35-15.45</w:t>
            </w:r>
          </w:p>
        </w:tc>
      </w:tr>
      <w:tr w:rsidR="00E10F2C" w:rsidRPr="002F0B80" w:rsidTr="002F0B80">
        <w:trPr>
          <w:trHeight w:val="396"/>
        </w:trPr>
        <w:tc>
          <w:tcPr>
            <w:tcW w:w="3005" w:type="dxa"/>
            <w:vMerge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teātra māksla</w:t>
            </w:r>
          </w:p>
        </w:tc>
        <w:tc>
          <w:tcPr>
            <w:tcW w:w="3666" w:type="dxa"/>
          </w:tcPr>
          <w:p w:rsidR="00E10F2C" w:rsidRPr="009378EB" w:rsidRDefault="00E10F2C" w:rsidP="00E10F2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7.a</w:t>
            </w:r>
          </w:p>
        </w:tc>
        <w:tc>
          <w:tcPr>
            <w:tcW w:w="1134" w:type="dxa"/>
            <w:vMerge/>
          </w:tcPr>
          <w:p w:rsidR="00E10F2C" w:rsidRPr="009378EB" w:rsidRDefault="00E10F2C" w:rsidP="00E10F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</w:tcPr>
          <w:p w:rsidR="00E10F2C" w:rsidRPr="009378EB" w:rsidRDefault="00E10F2C" w:rsidP="00E10F2C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</w:tcPr>
          <w:p w:rsidR="00E10F2C" w:rsidRPr="009378EB" w:rsidRDefault="00E10F2C" w:rsidP="00E10F2C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A9509C" w:rsidRPr="009378EB" w:rsidTr="00464AA2">
        <w:trPr>
          <w:trHeight w:val="410"/>
        </w:trPr>
        <w:tc>
          <w:tcPr>
            <w:tcW w:w="3005" w:type="dxa"/>
            <w:vMerge w:val="restart"/>
          </w:tcPr>
          <w:p w:rsidR="00A9509C" w:rsidRPr="009378EB" w:rsidRDefault="00A9509C" w:rsidP="00A950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07CF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lv-LV" w:eastAsia="lv-LV"/>
              </w:rPr>
              <w:t xml:space="preserve">Briģe Dālija </w:t>
            </w:r>
          </w:p>
        </w:tc>
        <w:tc>
          <w:tcPr>
            <w:tcW w:w="2963" w:type="dxa"/>
          </w:tcPr>
          <w:p w:rsidR="00A9509C" w:rsidRPr="009378EB" w:rsidRDefault="00A9509C" w:rsidP="00A950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matemātika</w:t>
            </w:r>
          </w:p>
        </w:tc>
        <w:tc>
          <w:tcPr>
            <w:tcW w:w="3666" w:type="dxa"/>
          </w:tcPr>
          <w:p w:rsidR="00A9509C" w:rsidRPr="009378EB" w:rsidRDefault="00A9509C" w:rsidP="00A950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7.a, 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8.a, 8.b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 9.a</w:t>
            </w:r>
          </w:p>
        </w:tc>
        <w:tc>
          <w:tcPr>
            <w:tcW w:w="1134" w:type="dxa"/>
            <w:vMerge w:val="restart"/>
          </w:tcPr>
          <w:p w:rsidR="00A9509C" w:rsidRPr="009378EB" w:rsidRDefault="00A9509C" w:rsidP="00A95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104.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9C" w:rsidRDefault="00A9509C" w:rsidP="00A9509C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Piektdiena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509C" w:rsidRDefault="00A9509C" w:rsidP="00A9509C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14.30-15.40</w:t>
            </w:r>
          </w:p>
        </w:tc>
      </w:tr>
      <w:tr w:rsidR="00A9509C" w:rsidRPr="009378EB" w:rsidTr="002F0B80">
        <w:trPr>
          <w:trHeight w:val="384"/>
        </w:trPr>
        <w:tc>
          <w:tcPr>
            <w:tcW w:w="3005" w:type="dxa"/>
            <w:vMerge/>
          </w:tcPr>
          <w:p w:rsidR="00A9509C" w:rsidRPr="009378EB" w:rsidRDefault="00A9509C" w:rsidP="00A950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A9509C" w:rsidRPr="009378EB" w:rsidRDefault="00A9509C" w:rsidP="00A950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sociālās zinības un vēsture</w:t>
            </w:r>
          </w:p>
        </w:tc>
        <w:tc>
          <w:tcPr>
            <w:tcW w:w="3666" w:type="dxa"/>
          </w:tcPr>
          <w:p w:rsidR="00A9509C" w:rsidRPr="009378EB" w:rsidRDefault="00A9509C" w:rsidP="00A9509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4.a, 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5.a</w:t>
            </w:r>
          </w:p>
        </w:tc>
        <w:tc>
          <w:tcPr>
            <w:tcW w:w="1134" w:type="dxa"/>
            <w:vMerge/>
          </w:tcPr>
          <w:p w:rsidR="00A9509C" w:rsidRPr="009378EB" w:rsidRDefault="00A9509C" w:rsidP="00A9509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</w:tcPr>
          <w:p w:rsidR="00A9509C" w:rsidRPr="009378EB" w:rsidRDefault="00A9509C" w:rsidP="00A9509C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</w:tcPr>
          <w:p w:rsidR="00A9509C" w:rsidRPr="009378EB" w:rsidRDefault="00A9509C" w:rsidP="00A9509C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AF52C2" w:rsidRPr="003E6216" w:rsidTr="0075059B">
        <w:trPr>
          <w:trHeight w:hRule="exact" w:val="424"/>
        </w:trPr>
        <w:tc>
          <w:tcPr>
            <w:tcW w:w="3005" w:type="dxa"/>
            <w:vMerge w:val="restart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Jodele Ita 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latviešu valoda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1.b</w:t>
            </w:r>
          </w:p>
        </w:tc>
        <w:tc>
          <w:tcPr>
            <w:tcW w:w="1134" w:type="dxa"/>
            <w:vMerge w:val="restart"/>
          </w:tcPr>
          <w:p w:rsidR="00AF52C2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322.</w:t>
            </w:r>
          </w:p>
          <w:p w:rsidR="00AF52C2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203.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Default="00AF52C2" w:rsidP="00AF52C2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Otrdiena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3E6216" w:rsidRDefault="003E6216" w:rsidP="00AF52C2">
            <w:pPr>
              <w:pStyle w:val="NormalWeb"/>
              <w:spacing w:before="0" w:beforeAutospacing="0" w:after="0" w:afterAutospacing="0"/>
              <w:rPr>
                <w:lang w:val="en-US"/>
              </w:rPr>
            </w:pPr>
            <w:r w:rsidRPr="003E6216">
              <w:rPr>
                <w:color w:val="000000"/>
                <w:lang w:val="en-US"/>
              </w:rPr>
              <w:t>14.</w:t>
            </w:r>
            <w:r w:rsidR="00A9014D">
              <w:rPr>
                <w:color w:val="000000"/>
                <w:lang w:val="en-US"/>
              </w:rPr>
              <w:t>30</w:t>
            </w:r>
            <w:r w:rsidR="00AF52C2" w:rsidRPr="003E6216">
              <w:rPr>
                <w:color w:val="000000"/>
                <w:lang w:val="en-US"/>
              </w:rPr>
              <w:t>-</w:t>
            </w:r>
            <w:r w:rsidR="00A9014D">
              <w:rPr>
                <w:color w:val="000000"/>
                <w:lang w:val="en-US"/>
              </w:rPr>
              <w:t>15.30</w:t>
            </w:r>
          </w:p>
        </w:tc>
      </w:tr>
      <w:tr w:rsidR="00AF52C2" w:rsidRPr="003E6216" w:rsidTr="002F0B80">
        <w:trPr>
          <w:trHeight w:hRule="exact" w:val="424"/>
        </w:trPr>
        <w:tc>
          <w:tcPr>
            <w:tcW w:w="3005" w:type="dxa"/>
            <w:vMerge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dabaszinības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5.a, 6.a</w:t>
            </w:r>
          </w:p>
        </w:tc>
        <w:tc>
          <w:tcPr>
            <w:tcW w:w="1134" w:type="dxa"/>
            <w:vMerge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</w:tcPr>
          <w:p w:rsidR="00AF52C2" w:rsidRPr="009378EB" w:rsidRDefault="00AF52C2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</w:tcPr>
          <w:p w:rsidR="00AF52C2" w:rsidRPr="009378EB" w:rsidRDefault="00AF52C2" w:rsidP="00AF52C2">
            <w:pPr>
              <w:rPr>
                <w:lang w:val="lv-LV"/>
              </w:rPr>
            </w:pPr>
          </w:p>
        </w:tc>
      </w:tr>
      <w:tr w:rsidR="00AF52C2" w:rsidRPr="003E6216" w:rsidTr="002F0B80">
        <w:trPr>
          <w:trHeight w:hRule="exact" w:val="424"/>
        </w:trPr>
        <w:tc>
          <w:tcPr>
            <w:tcW w:w="3005" w:type="dxa"/>
            <w:vMerge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bioloģija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7.a, 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8.a, 8.b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 9.a</w:t>
            </w:r>
          </w:p>
        </w:tc>
        <w:tc>
          <w:tcPr>
            <w:tcW w:w="1134" w:type="dxa"/>
            <w:vMerge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</w:tcPr>
          <w:p w:rsidR="00AF52C2" w:rsidRPr="009378EB" w:rsidRDefault="00AF52C2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</w:tcPr>
          <w:p w:rsidR="00AF52C2" w:rsidRPr="009378EB" w:rsidRDefault="00AF52C2" w:rsidP="00AF52C2">
            <w:pPr>
              <w:rPr>
                <w:lang w:val="lv-LV"/>
              </w:rPr>
            </w:pPr>
          </w:p>
        </w:tc>
      </w:tr>
      <w:tr w:rsidR="00AF52C2" w:rsidRPr="002D1A51" w:rsidTr="00542B0D">
        <w:trPr>
          <w:trHeight w:hRule="exact" w:val="476"/>
        </w:trPr>
        <w:tc>
          <w:tcPr>
            <w:tcW w:w="3005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Dorofejevs Sergejs 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sports un veselība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5.a, 6.a,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6.b, 7.a, 8.a, 8.b, 9.a</w:t>
            </w:r>
          </w:p>
        </w:tc>
        <w:tc>
          <w:tcPr>
            <w:tcW w:w="1134" w:type="dxa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s/z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Default="00AF52C2" w:rsidP="00AF52C2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Piektdiena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Default="00AF52C2" w:rsidP="00AF52C2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14.30-15.10</w:t>
            </w:r>
          </w:p>
        </w:tc>
      </w:tr>
      <w:tr w:rsidR="00AF52C2" w:rsidRPr="002D1A51" w:rsidTr="00A41C74">
        <w:trPr>
          <w:trHeight w:hRule="exact" w:val="608"/>
        </w:trPr>
        <w:tc>
          <w:tcPr>
            <w:tcW w:w="3005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Blaua Egija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sports un veselība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1.a, 1.b, 2.a, 2.b, 3.a, 3.b, 4.a</w:t>
            </w:r>
          </w:p>
        </w:tc>
        <w:tc>
          <w:tcPr>
            <w:tcW w:w="1134" w:type="dxa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s/z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Default="00AF52C2" w:rsidP="00AF52C2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Pirmdiena</w:t>
            </w:r>
          </w:p>
          <w:p w:rsidR="00AF52C2" w:rsidRDefault="00AF52C2" w:rsidP="00AF52C2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Ceturdiena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Default="00AF52C2" w:rsidP="00AF52C2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8.00-8.20</w:t>
            </w:r>
          </w:p>
          <w:p w:rsidR="00AF52C2" w:rsidRDefault="00AF52C2" w:rsidP="00AF52C2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8.00-8.20</w:t>
            </w:r>
          </w:p>
        </w:tc>
      </w:tr>
      <w:tr w:rsidR="00AF52C2" w:rsidRPr="00C66E40" w:rsidTr="00CF306F">
        <w:trPr>
          <w:trHeight w:val="406"/>
        </w:trPr>
        <w:tc>
          <w:tcPr>
            <w:tcW w:w="3005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Jevstigņejeva Mārīte 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vizuālā māksla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visām klasēm</w:t>
            </w:r>
          </w:p>
        </w:tc>
        <w:tc>
          <w:tcPr>
            <w:tcW w:w="1134" w:type="dxa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Default="00583CFB" w:rsidP="00C66E40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P</w:t>
            </w:r>
            <w:r w:rsidRPr="00C66E40">
              <w:rPr>
                <w:color w:val="000000" w:themeColor="text1"/>
                <w:lang w:val="lv-LV"/>
              </w:rPr>
              <w:t>irmdiena</w:t>
            </w:r>
          </w:p>
          <w:p w:rsidR="007322F6" w:rsidRPr="00C66E40" w:rsidRDefault="007322F6" w:rsidP="00C66E40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Piektdiena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Default="007322F6" w:rsidP="00C66E40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13.50-14.10</w:t>
            </w:r>
          </w:p>
          <w:p w:rsidR="007322F6" w:rsidRPr="00C66E40" w:rsidRDefault="007322F6" w:rsidP="00C66E40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en-US"/>
              </w:rPr>
              <w:t>13.00-13.15</w:t>
            </w:r>
          </w:p>
        </w:tc>
      </w:tr>
      <w:tr w:rsidR="000B6949" w:rsidRPr="00C66E40" w:rsidTr="00CF306F">
        <w:trPr>
          <w:trHeight w:val="406"/>
        </w:trPr>
        <w:tc>
          <w:tcPr>
            <w:tcW w:w="3005" w:type="dxa"/>
          </w:tcPr>
          <w:p w:rsidR="000B6949" w:rsidRPr="009378EB" w:rsidRDefault="000B6949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Bauze Irīda</w:t>
            </w:r>
          </w:p>
        </w:tc>
        <w:tc>
          <w:tcPr>
            <w:tcW w:w="2963" w:type="dxa"/>
          </w:tcPr>
          <w:p w:rsidR="000B6949" w:rsidRPr="009378EB" w:rsidRDefault="000B6949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angļu valoda</w:t>
            </w:r>
          </w:p>
        </w:tc>
        <w:tc>
          <w:tcPr>
            <w:tcW w:w="3666" w:type="dxa"/>
          </w:tcPr>
          <w:p w:rsidR="000B6949" w:rsidRPr="009378EB" w:rsidRDefault="000B6949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1.a, 1.b, 2.a, 2.b, 3.a, 3.b, 4.a, 5.a</w:t>
            </w:r>
          </w:p>
        </w:tc>
        <w:tc>
          <w:tcPr>
            <w:tcW w:w="1134" w:type="dxa"/>
          </w:tcPr>
          <w:p w:rsidR="000B6949" w:rsidRPr="009378EB" w:rsidRDefault="000B6949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49" w:rsidRDefault="000B6949" w:rsidP="00C66E40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lv-LV"/>
              </w:rPr>
            </w:pPr>
            <w:r>
              <w:rPr>
                <w:color w:val="000000" w:themeColor="text1"/>
                <w:lang w:val="lv-LV"/>
              </w:rPr>
              <w:t>Ceturtdiena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6949" w:rsidRPr="00C66E40" w:rsidRDefault="000B6949" w:rsidP="00C66E40">
            <w:pPr>
              <w:pStyle w:val="NormalWeb"/>
              <w:spacing w:before="0" w:beforeAutospacing="0" w:after="0" w:afterAutospacing="0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13.20-14.15</w:t>
            </w:r>
          </w:p>
        </w:tc>
      </w:tr>
      <w:tr w:rsidR="00AF52C2" w:rsidRPr="00C66E40" w:rsidTr="002F0B80">
        <w:trPr>
          <w:trHeight w:val="454"/>
        </w:trPr>
        <w:tc>
          <w:tcPr>
            <w:tcW w:w="3005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Kolosova Antoņina 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angļu valoda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6.a, 6.b, 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7.a,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8.a, 8.b</w:t>
            </w:r>
          </w:p>
        </w:tc>
        <w:tc>
          <w:tcPr>
            <w:tcW w:w="1134" w:type="dxa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206.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9378EB" w:rsidRDefault="00E66491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Piektdiena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9378EB" w:rsidRDefault="00E66491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14.25-15.10</w:t>
            </w:r>
          </w:p>
        </w:tc>
      </w:tr>
      <w:tr w:rsidR="00AF52C2" w:rsidRPr="009378EB" w:rsidTr="002F0B80">
        <w:trPr>
          <w:trHeight w:hRule="exact" w:val="405"/>
        </w:trPr>
        <w:tc>
          <w:tcPr>
            <w:tcW w:w="3005" w:type="dxa"/>
            <w:vMerge w:val="restart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 xml:space="preserve">Kraukle-Veisa Violeta 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matemātika</w:t>
            </w:r>
          </w:p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5.a</w:t>
            </w:r>
          </w:p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34" w:type="dxa"/>
            <w:vMerge w:val="restart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216.</w:t>
            </w:r>
          </w:p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9378EB" w:rsidRDefault="00C453C5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Ceturtdiena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9378EB" w:rsidRDefault="00C453C5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14.45-15.35</w:t>
            </w:r>
          </w:p>
        </w:tc>
      </w:tr>
      <w:tr w:rsidR="00AF52C2" w:rsidRPr="009121D4" w:rsidTr="002F0B80">
        <w:trPr>
          <w:trHeight w:val="454"/>
        </w:trPr>
        <w:tc>
          <w:tcPr>
            <w:tcW w:w="3005" w:type="dxa"/>
            <w:vMerge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datorika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4.a, 5.a, 6.a,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6.b, 7.a, 8.a, 8.b, 9.a</w:t>
            </w:r>
          </w:p>
        </w:tc>
        <w:tc>
          <w:tcPr>
            <w:tcW w:w="1134" w:type="dxa"/>
            <w:vMerge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</w:tcPr>
          <w:p w:rsidR="00AF52C2" w:rsidRPr="009378EB" w:rsidRDefault="00AF52C2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</w:tcPr>
          <w:p w:rsidR="00AF52C2" w:rsidRPr="009378EB" w:rsidRDefault="00AF52C2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AF52C2" w:rsidRPr="009121D4" w:rsidTr="002F0B80">
        <w:trPr>
          <w:trHeight w:val="454"/>
        </w:trPr>
        <w:tc>
          <w:tcPr>
            <w:tcW w:w="3005" w:type="dxa"/>
          </w:tcPr>
          <w:p w:rsidR="00AF52C2" w:rsidRPr="00637D25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637D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Ladigina-Obručņikova Darja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mūzika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visām klasēm</w:t>
            </w:r>
          </w:p>
        </w:tc>
        <w:tc>
          <w:tcPr>
            <w:tcW w:w="1134" w:type="dxa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131.</w:t>
            </w:r>
          </w:p>
        </w:tc>
        <w:tc>
          <w:tcPr>
            <w:tcW w:w="1701" w:type="dxa"/>
          </w:tcPr>
          <w:p w:rsidR="00AF52C2" w:rsidRDefault="00AA52B5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Trešdiena</w:t>
            </w:r>
          </w:p>
          <w:p w:rsidR="00AA52B5" w:rsidRPr="009378EB" w:rsidRDefault="00AA52B5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Ceturtdiena</w:t>
            </w:r>
          </w:p>
        </w:tc>
        <w:tc>
          <w:tcPr>
            <w:tcW w:w="2977" w:type="dxa"/>
          </w:tcPr>
          <w:p w:rsidR="00AF52C2" w:rsidRDefault="00AA52B5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8.00-8.25</w:t>
            </w:r>
          </w:p>
          <w:p w:rsidR="00AA52B5" w:rsidRPr="009378EB" w:rsidRDefault="00AA52B5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8.00-8.25</w:t>
            </w:r>
          </w:p>
        </w:tc>
      </w:tr>
      <w:tr w:rsidR="00AF52C2" w:rsidRPr="009121D4" w:rsidTr="002F0B80">
        <w:trPr>
          <w:trHeight w:val="454"/>
        </w:trPr>
        <w:tc>
          <w:tcPr>
            <w:tcW w:w="3005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Leskavniece Jekaterina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angļu valoda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9.a</w:t>
            </w:r>
          </w:p>
        </w:tc>
        <w:tc>
          <w:tcPr>
            <w:tcW w:w="1134" w:type="dxa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9378EB" w:rsidRDefault="00596D8D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Trešdiena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9378EB" w:rsidRDefault="00596D8D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8.00-8.20</w:t>
            </w:r>
          </w:p>
        </w:tc>
      </w:tr>
      <w:tr w:rsidR="00AF52C2" w:rsidRPr="009378EB" w:rsidTr="002F0B80">
        <w:trPr>
          <w:trHeight w:val="454"/>
        </w:trPr>
        <w:tc>
          <w:tcPr>
            <w:tcW w:w="3005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lastRenderedPageBreak/>
              <w:t>Jēruma Gundega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dizains un tehnoloģijas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1.a, 1.b, 3.a, 3.b, 4.a, 5.a, 6.a, 7.a, 8.a, 8.b, 9.a</w:t>
            </w:r>
          </w:p>
        </w:tc>
        <w:tc>
          <w:tcPr>
            <w:tcW w:w="1134" w:type="dxa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129.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9378EB" w:rsidRDefault="00B13103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Otrdiena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9378EB" w:rsidRDefault="00B13103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14.35-15.05</w:t>
            </w:r>
          </w:p>
        </w:tc>
      </w:tr>
      <w:tr w:rsidR="00AF52C2" w:rsidRPr="009378EB" w:rsidTr="002F0B80">
        <w:trPr>
          <w:trHeight w:hRule="exact" w:val="467"/>
        </w:trPr>
        <w:tc>
          <w:tcPr>
            <w:tcW w:w="3005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Miķelsone Māra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ģeogrāfija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7.a, 8.a, 8.b, 9.a </w:t>
            </w:r>
          </w:p>
        </w:tc>
        <w:tc>
          <w:tcPr>
            <w:tcW w:w="1134" w:type="dxa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596D8D" w:rsidRDefault="00596D8D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 w:rsidRPr="00596D8D">
              <w:rPr>
                <w:lang w:val="lv-LV"/>
              </w:rPr>
              <w:t>Trešdiena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Pr="00596D8D" w:rsidRDefault="00596D8D" w:rsidP="00AF52C2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96D8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8.00-8.25</w:t>
            </w:r>
          </w:p>
        </w:tc>
      </w:tr>
      <w:tr w:rsidR="00AF52C2" w:rsidRPr="009378EB" w:rsidTr="002F0B80">
        <w:trPr>
          <w:trHeight w:hRule="exact" w:val="507"/>
        </w:trPr>
        <w:tc>
          <w:tcPr>
            <w:tcW w:w="3005" w:type="dxa"/>
            <w:vMerge w:val="restart"/>
          </w:tcPr>
          <w:p w:rsidR="00AF52C2" w:rsidRPr="009378EB" w:rsidRDefault="00AF52C2" w:rsidP="00AF52C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Mjagkaja Tatjana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Latvijas un pasaules vēsture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7.a, 7.b, 8.a, 8.b, 9.a, 9.b</w:t>
            </w:r>
          </w:p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34" w:type="dxa"/>
            <w:vMerge w:val="restart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207.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F4" w:rsidRDefault="00EF6764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Pirmdiena</w:t>
            </w:r>
          </w:p>
          <w:p w:rsidR="00AE7AF4" w:rsidRDefault="00AE7AF4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  <w:p w:rsidR="00AF52C2" w:rsidRPr="009378EB" w:rsidRDefault="00A6095D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Ceturtdiena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7AF4" w:rsidRDefault="00EF6764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8.00-8.25</w:t>
            </w:r>
          </w:p>
          <w:p w:rsidR="00AE7AF4" w:rsidRDefault="00AE7AF4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  <w:p w:rsidR="00AF52C2" w:rsidRPr="009378EB" w:rsidRDefault="00EF6764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7.55-8.25</w:t>
            </w:r>
          </w:p>
        </w:tc>
      </w:tr>
      <w:tr w:rsidR="00AF52C2" w:rsidRPr="009378EB" w:rsidTr="002F0B80">
        <w:trPr>
          <w:trHeight w:hRule="exact" w:val="415"/>
        </w:trPr>
        <w:tc>
          <w:tcPr>
            <w:tcW w:w="3005" w:type="dxa"/>
            <w:vMerge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sociālās zinības un vēsture</w:t>
            </w:r>
          </w:p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6.a</w:t>
            </w:r>
          </w:p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134" w:type="dxa"/>
            <w:vMerge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</w:tcPr>
          <w:p w:rsidR="00AF52C2" w:rsidRPr="009378EB" w:rsidRDefault="00AF52C2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</w:tcPr>
          <w:p w:rsidR="00AF52C2" w:rsidRPr="009378EB" w:rsidRDefault="00AF52C2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AF52C2" w:rsidRPr="009378EB" w:rsidTr="002F0B80">
        <w:trPr>
          <w:trHeight w:val="454"/>
        </w:trPr>
        <w:tc>
          <w:tcPr>
            <w:tcW w:w="3005" w:type="dxa"/>
            <w:vMerge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sociālās zinības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7.a, 7.b, 8.a, 8.b, 9.a, 9.b</w:t>
            </w:r>
          </w:p>
        </w:tc>
        <w:tc>
          <w:tcPr>
            <w:tcW w:w="1134" w:type="dxa"/>
            <w:vMerge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</w:tcPr>
          <w:p w:rsidR="00AF52C2" w:rsidRPr="009378EB" w:rsidRDefault="00AF52C2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</w:tcPr>
          <w:p w:rsidR="00AF52C2" w:rsidRPr="009378EB" w:rsidRDefault="00AF52C2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AF52C2" w:rsidRPr="009378EB" w:rsidTr="002F0B80">
        <w:trPr>
          <w:trHeight w:hRule="exact" w:val="400"/>
        </w:trPr>
        <w:tc>
          <w:tcPr>
            <w:tcW w:w="3005" w:type="dxa"/>
            <w:vMerge w:val="restart"/>
          </w:tcPr>
          <w:p w:rsidR="00AF52C2" w:rsidRPr="009378EB" w:rsidRDefault="00AF52C2" w:rsidP="00AF52C2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Rjabeva Svetlana</w:t>
            </w: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krievu valoda (svešvaloda)</w:t>
            </w:r>
          </w:p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6.a,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6.b, 7.a, 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8.a, 8.b, 9.a</w:t>
            </w:r>
          </w:p>
        </w:tc>
        <w:tc>
          <w:tcPr>
            <w:tcW w:w="1134" w:type="dxa"/>
            <w:vMerge w:val="restart"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202.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2126" w:rsidRDefault="00582126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Pirmdiena</w:t>
            </w:r>
          </w:p>
          <w:p w:rsidR="00582126" w:rsidRPr="009378EB" w:rsidRDefault="00582126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Piektdiena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52C2" w:rsidRDefault="00582126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8.00-8.20</w:t>
            </w:r>
          </w:p>
          <w:p w:rsidR="00582126" w:rsidRPr="009378EB" w:rsidRDefault="00582126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  <w:r>
              <w:rPr>
                <w:lang w:val="lv-LV"/>
              </w:rPr>
              <w:t>8.00-8.20</w:t>
            </w:r>
          </w:p>
        </w:tc>
      </w:tr>
      <w:tr w:rsidR="00AF52C2" w:rsidRPr="009378EB" w:rsidTr="002F0B80">
        <w:trPr>
          <w:trHeight w:hRule="exact" w:val="405"/>
        </w:trPr>
        <w:tc>
          <w:tcPr>
            <w:tcW w:w="3005" w:type="dxa"/>
            <w:vMerge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vācu valoda</w:t>
            </w:r>
          </w:p>
        </w:tc>
        <w:tc>
          <w:tcPr>
            <w:tcW w:w="3666" w:type="dxa"/>
          </w:tcPr>
          <w:p w:rsidR="00AF52C2" w:rsidRPr="009378EB" w:rsidRDefault="00AF52C2" w:rsidP="00AF52C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5.a, 8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.a</w:t>
            </w:r>
          </w:p>
        </w:tc>
        <w:tc>
          <w:tcPr>
            <w:tcW w:w="1134" w:type="dxa"/>
            <w:vMerge/>
          </w:tcPr>
          <w:p w:rsidR="00AF52C2" w:rsidRPr="009378EB" w:rsidRDefault="00AF52C2" w:rsidP="00AF52C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52C2" w:rsidRPr="009378EB" w:rsidRDefault="00AF52C2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52C2" w:rsidRPr="009378EB" w:rsidRDefault="00AF52C2" w:rsidP="00AF52C2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9A5CA8" w:rsidRPr="009378EB" w:rsidTr="008012F5">
        <w:trPr>
          <w:trHeight w:hRule="exact" w:val="425"/>
        </w:trPr>
        <w:tc>
          <w:tcPr>
            <w:tcW w:w="3005" w:type="dxa"/>
          </w:tcPr>
          <w:p w:rsidR="009A5CA8" w:rsidRPr="002F0B80" w:rsidRDefault="009A5CA8" w:rsidP="009A5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Martinsone Ilga</w:t>
            </w:r>
          </w:p>
        </w:tc>
        <w:tc>
          <w:tcPr>
            <w:tcW w:w="2963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latviešu valoda</w:t>
            </w:r>
          </w:p>
        </w:tc>
        <w:tc>
          <w:tcPr>
            <w:tcW w:w="3666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1.a, 4.a</w:t>
            </w:r>
          </w:p>
        </w:tc>
        <w:tc>
          <w:tcPr>
            <w:tcW w:w="1134" w:type="dxa"/>
            <w:vMerge w:val="restart"/>
          </w:tcPr>
          <w:p w:rsidR="009A5CA8" w:rsidRPr="009378EB" w:rsidRDefault="009A5CA8" w:rsidP="009A5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317.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A8" w:rsidRDefault="009A5CA8" w:rsidP="009A5CA8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Trešdiena</w:t>
            </w:r>
          </w:p>
          <w:p w:rsidR="009A5CA8" w:rsidRDefault="009A5CA8" w:rsidP="009A5CA8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  <w:p w:rsidR="009A5CA8" w:rsidRDefault="009A5CA8" w:rsidP="009A5CA8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Piektdiena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A8" w:rsidRDefault="009A5CA8" w:rsidP="009A5CA8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7.50-8.20</w:t>
            </w:r>
          </w:p>
          <w:p w:rsidR="009A5CA8" w:rsidRDefault="009A5CA8" w:rsidP="009A5CA8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  <w:p w:rsidR="009A5CA8" w:rsidRDefault="009A5CA8" w:rsidP="009A5CA8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8.00-8.25</w:t>
            </w:r>
          </w:p>
        </w:tc>
      </w:tr>
      <w:tr w:rsidR="009A5CA8" w:rsidRPr="009378EB" w:rsidTr="002F0B80">
        <w:trPr>
          <w:trHeight w:hRule="exact" w:val="567"/>
        </w:trPr>
        <w:tc>
          <w:tcPr>
            <w:tcW w:w="3005" w:type="dxa"/>
          </w:tcPr>
          <w:p w:rsidR="009A5CA8" w:rsidRDefault="009A5CA8" w:rsidP="009A5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matemātika, dabaszinības, sociālās zinības</w:t>
            </w:r>
          </w:p>
        </w:tc>
        <w:tc>
          <w:tcPr>
            <w:tcW w:w="3666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1.a</w:t>
            </w:r>
          </w:p>
        </w:tc>
        <w:tc>
          <w:tcPr>
            <w:tcW w:w="1134" w:type="dxa"/>
            <w:vMerge/>
          </w:tcPr>
          <w:p w:rsidR="009A5CA8" w:rsidRPr="009378EB" w:rsidRDefault="009A5CA8" w:rsidP="009A5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5CA8" w:rsidRPr="009378EB" w:rsidRDefault="009A5CA8" w:rsidP="009A5CA8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5CA8" w:rsidRPr="009378EB" w:rsidRDefault="009A5CA8" w:rsidP="009A5CA8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9A5CA8" w:rsidRPr="009378EB" w:rsidTr="009817A5">
        <w:trPr>
          <w:trHeight w:hRule="exact" w:val="458"/>
        </w:trPr>
        <w:tc>
          <w:tcPr>
            <w:tcW w:w="3005" w:type="dxa"/>
            <w:vMerge w:val="restart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Gavrilova Nadežda</w:t>
            </w:r>
          </w:p>
        </w:tc>
        <w:tc>
          <w:tcPr>
            <w:tcW w:w="2963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matemātika</w:t>
            </w:r>
          </w:p>
        </w:tc>
        <w:tc>
          <w:tcPr>
            <w:tcW w:w="3666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, 4.a</w:t>
            </w:r>
          </w:p>
        </w:tc>
        <w:tc>
          <w:tcPr>
            <w:tcW w:w="1134" w:type="dxa"/>
            <w:vMerge w:val="restart"/>
          </w:tcPr>
          <w:p w:rsidR="009A5CA8" w:rsidRPr="009378EB" w:rsidRDefault="009A5CA8" w:rsidP="009A5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229.</w:t>
            </w:r>
          </w:p>
          <w:p w:rsidR="009A5CA8" w:rsidRPr="009378EB" w:rsidRDefault="009A5CA8" w:rsidP="009A5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217.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A8" w:rsidRDefault="009A5CA8" w:rsidP="009A5CA8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Piektdiena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A8" w:rsidRDefault="009A5CA8" w:rsidP="009A5CA8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13.50-14.35</w:t>
            </w:r>
          </w:p>
        </w:tc>
      </w:tr>
      <w:tr w:rsidR="009A5CA8" w:rsidRPr="009378EB" w:rsidTr="002F0B80">
        <w:trPr>
          <w:trHeight w:hRule="exact" w:val="398"/>
        </w:trPr>
        <w:tc>
          <w:tcPr>
            <w:tcW w:w="3005" w:type="dxa"/>
            <w:vMerge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dizains un tehnoloģijas</w:t>
            </w:r>
          </w:p>
        </w:tc>
        <w:tc>
          <w:tcPr>
            <w:tcW w:w="3666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2.a, 2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.b</w:t>
            </w:r>
          </w:p>
        </w:tc>
        <w:tc>
          <w:tcPr>
            <w:tcW w:w="1134" w:type="dxa"/>
            <w:vMerge/>
          </w:tcPr>
          <w:p w:rsidR="009A5CA8" w:rsidRPr="009378EB" w:rsidRDefault="009A5CA8" w:rsidP="009A5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5CA8" w:rsidRPr="009378EB" w:rsidRDefault="009A5CA8" w:rsidP="009A5CA8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5CA8" w:rsidRPr="009378EB" w:rsidRDefault="009A5CA8" w:rsidP="009A5CA8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9A5CA8" w:rsidRPr="009378EB" w:rsidTr="00CC6C7A">
        <w:trPr>
          <w:trHeight w:hRule="exact" w:val="598"/>
        </w:trPr>
        <w:tc>
          <w:tcPr>
            <w:tcW w:w="3005" w:type="dxa"/>
            <w:vMerge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dabaszinības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, 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sociālās zinības</w:t>
            </w:r>
          </w:p>
        </w:tc>
        <w:tc>
          <w:tcPr>
            <w:tcW w:w="3666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2.b</w:t>
            </w:r>
          </w:p>
        </w:tc>
        <w:tc>
          <w:tcPr>
            <w:tcW w:w="1134" w:type="dxa"/>
            <w:vMerge/>
          </w:tcPr>
          <w:p w:rsidR="009A5CA8" w:rsidRPr="009378EB" w:rsidRDefault="009A5CA8" w:rsidP="009A5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5CA8" w:rsidRPr="009378EB" w:rsidRDefault="009A5CA8" w:rsidP="009A5CA8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5CA8" w:rsidRPr="009378EB" w:rsidRDefault="009A5CA8" w:rsidP="009A5CA8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9A5CA8" w:rsidRPr="009378EB" w:rsidTr="002F0B80">
        <w:trPr>
          <w:trHeight w:val="454"/>
        </w:trPr>
        <w:tc>
          <w:tcPr>
            <w:tcW w:w="3005" w:type="dxa"/>
            <w:vMerge w:val="restart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Gribonika Solvita</w:t>
            </w:r>
          </w:p>
        </w:tc>
        <w:tc>
          <w:tcPr>
            <w:tcW w:w="2963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latviešu valoda</w:t>
            </w:r>
          </w:p>
        </w:tc>
        <w:tc>
          <w:tcPr>
            <w:tcW w:w="3666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2.a, 2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.b</w:t>
            </w:r>
          </w:p>
        </w:tc>
        <w:tc>
          <w:tcPr>
            <w:tcW w:w="1134" w:type="dxa"/>
            <w:vMerge w:val="restart"/>
          </w:tcPr>
          <w:p w:rsidR="009A5CA8" w:rsidRPr="009378EB" w:rsidRDefault="009A5CA8" w:rsidP="009A5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228.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A8" w:rsidRDefault="009A5CA8" w:rsidP="009A5CA8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Trešdiena</w:t>
            </w:r>
          </w:p>
          <w:p w:rsidR="00596D8D" w:rsidRDefault="00596D8D" w:rsidP="009A5CA8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  <w:p w:rsidR="009A5CA8" w:rsidRDefault="009A5CA8" w:rsidP="009A5CA8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Piektdiena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5CA8" w:rsidRDefault="009A5CA8" w:rsidP="009A5CA8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8.00-8.25</w:t>
            </w:r>
          </w:p>
          <w:p w:rsidR="00596D8D" w:rsidRDefault="00596D8D" w:rsidP="009A5CA8">
            <w:pPr>
              <w:pStyle w:val="NormalWeb"/>
              <w:spacing w:before="0" w:beforeAutospacing="0" w:after="0" w:afterAutospacing="0"/>
              <w:rPr>
                <w:color w:val="000000"/>
              </w:rPr>
            </w:pPr>
          </w:p>
          <w:p w:rsidR="009A5CA8" w:rsidRDefault="009A5CA8" w:rsidP="009A5CA8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13.00-13.30</w:t>
            </w:r>
          </w:p>
        </w:tc>
      </w:tr>
      <w:tr w:rsidR="009A5CA8" w:rsidRPr="009378EB" w:rsidTr="002F0B80">
        <w:trPr>
          <w:trHeight w:val="454"/>
        </w:trPr>
        <w:tc>
          <w:tcPr>
            <w:tcW w:w="3005" w:type="dxa"/>
            <w:vMerge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matemātika, dabaszinības, sociālās zinības</w:t>
            </w:r>
          </w:p>
        </w:tc>
        <w:tc>
          <w:tcPr>
            <w:tcW w:w="3666" w:type="dxa"/>
          </w:tcPr>
          <w:p w:rsidR="009A5CA8" w:rsidRPr="009378EB" w:rsidRDefault="009A5CA8" w:rsidP="009A5CA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.a</w:t>
            </w:r>
          </w:p>
        </w:tc>
        <w:tc>
          <w:tcPr>
            <w:tcW w:w="1134" w:type="dxa"/>
            <w:vMerge/>
          </w:tcPr>
          <w:p w:rsidR="009A5CA8" w:rsidRPr="009378EB" w:rsidRDefault="009A5CA8" w:rsidP="009A5C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5CA8" w:rsidRPr="009378EB" w:rsidRDefault="009A5CA8" w:rsidP="009A5CA8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A5CA8" w:rsidRPr="009378EB" w:rsidRDefault="009A5CA8" w:rsidP="009A5CA8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596D8D" w:rsidRPr="009378EB" w:rsidTr="002F0B80">
        <w:trPr>
          <w:trHeight w:val="454"/>
        </w:trPr>
        <w:tc>
          <w:tcPr>
            <w:tcW w:w="3005" w:type="dxa"/>
            <w:vMerge w:val="restart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Tomsone Lāsma</w:t>
            </w:r>
          </w:p>
        </w:tc>
        <w:tc>
          <w:tcPr>
            <w:tcW w:w="2963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latviešu valoda</w:t>
            </w:r>
          </w:p>
        </w:tc>
        <w:tc>
          <w:tcPr>
            <w:tcW w:w="3666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3.a, 5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.a</w:t>
            </w:r>
          </w:p>
        </w:tc>
        <w:tc>
          <w:tcPr>
            <w:tcW w:w="1134" w:type="dxa"/>
            <w:vMerge w:val="restart"/>
          </w:tcPr>
          <w:p w:rsidR="00596D8D" w:rsidRDefault="00596D8D" w:rsidP="00596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309.</w:t>
            </w:r>
          </w:p>
          <w:p w:rsidR="00596D8D" w:rsidRPr="009378EB" w:rsidRDefault="00596D8D" w:rsidP="00596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8D" w:rsidRDefault="00596D8D" w:rsidP="00596D8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Otrdiena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8D" w:rsidRDefault="002A1CF1" w:rsidP="00596D8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13.20-14.2</w:t>
            </w:r>
            <w:r w:rsidR="00596D8D">
              <w:rPr>
                <w:color w:val="000000"/>
              </w:rPr>
              <w:t>0</w:t>
            </w:r>
          </w:p>
        </w:tc>
      </w:tr>
      <w:tr w:rsidR="00596D8D" w:rsidRPr="009378EB" w:rsidTr="002F0B80">
        <w:trPr>
          <w:trHeight w:val="454"/>
        </w:trPr>
        <w:tc>
          <w:tcPr>
            <w:tcW w:w="3005" w:type="dxa"/>
            <w:vMerge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literatūra, teātra māksla</w:t>
            </w:r>
          </w:p>
        </w:tc>
        <w:tc>
          <w:tcPr>
            <w:tcW w:w="3666" w:type="dxa"/>
          </w:tcPr>
          <w:p w:rsidR="00596D8D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5.a</w:t>
            </w:r>
          </w:p>
        </w:tc>
        <w:tc>
          <w:tcPr>
            <w:tcW w:w="1134" w:type="dxa"/>
            <w:vMerge/>
          </w:tcPr>
          <w:p w:rsidR="00596D8D" w:rsidRPr="009378EB" w:rsidRDefault="00596D8D" w:rsidP="00596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8D" w:rsidRPr="009378EB" w:rsidRDefault="00596D8D" w:rsidP="00596D8D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8D" w:rsidRPr="009378EB" w:rsidRDefault="00596D8D" w:rsidP="00596D8D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596D8D" w:rsidRPr="009378EB" w:rsidTr="002F0B80">
        <w:trPr>
          <w:trHeight w:val="454"/>
        </w:trPr>
        <w:tc>
          <w:tcPr>
            <w:tcW w:w="3005" w:type="dxa"/>
            <w:vMerge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</w:p>
        </w:tc>
        <w:tc>
          <w:tcPr>
            <w:tcW w:w="2963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matemātika, dabaszinības, sociālās zinības</w:t>
            </w:r>
          </w:p>
        </w:tc>
        <w:tc>
          <w:tcPr>
            <w:tcW w:w="3666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.a</w:t>
            </w:r>
          </w:p>
        </w:tc>
        <w:tc>
          <w:tcPr>
            <w:tcW w:w="1134" w:type="dxa"/>
            <w:vMerge/>
          </w:tcPr>
          <w:p w:rsidR="00596D8D" w:rsidRPr="009378EB" w:rsidRDefault="00596D8D" w:rsidP="00596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D8D" w:rsidRPr="009378EB" w:rsidRDefault="00596D8D" w:rsidP="00596D8D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96D8D" w:rsidRPr="009378EB" w:rsidRDefault="00596D8D" w:rsidP="00596D8D">
            <w:pPr>
              <w:pStyle w:val="NormalWeb"/>
              <w:spacing w:before="0" w:beforeAutospacing="0" w:after="0" w:afterAutospacing="0"/>
              <w:rPr>
                <w:lang w:val="lv-LV"/>
              </w:rPr>
            </w:pPr>
          </w:p>
        </w:tc>
      </w:tr>
      <w:tr w:rsidR="00596D8D" w:rsidRPr="009378EB" w:rsidTr="002F0B80">
        <w:trPr>
          <w:trHeight w:val="454"/>
        </w:trPr>
        <w:tc>
          <w:tcPr>
            <w:tcW w:w="3005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Kugrēna Agnese</w:t>
            </w:r>
          </w:p>
        </w:tc>
        <w:tc>
          <w:tcPr>
            <w:tcW w:w="2963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latviešu valoda, matemātika, dabaszinības, sociālās zinības</w:t>
            </w:r>
          </w:p>
        </w:tc>
        <w:tc>
          <w:tcPr>
            <w:tcW w:w="3666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.b</w:t>
            </w:r>
          </w:p>
        </w:tc>
        <w:tc>
          <w:tcPr>
            <w:tcW w:w="1134" w:type="dxa"/>
          </w:tcPr>
          <w:p w:rsidR="00596D8D" w:rsidRPr="009378EB" w:rsidRDefault="00596D8D" w:rsidP="00596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315.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8D" w:rsidRDefault="00596D8D" w:rsidP="00596D8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Pirmdiena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8D" w:rsidRDefault="00596D8D" w:rsidP="00596D8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13.00-13.40</w:t>
            </w:r>
          </w:p>
        </w:tc>
      </w:tr>
      <w:tr w:rsidR="00596D8D" w:rsidRPr="009378EB" w:rsidTr="002F0B80">
        <w:trPr>
          <w:trHeight w:val="471"/>
        </w:trPr>
        <w:tc>
          <w:tcPr>
            <w:tcW w:w="3005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Ragucka-Ragovska Ludmila</w:t>
            </w:r>
          </w:p>
        </w:tc>
        <w:tc>
          <w:tcPr>
            <w:tcW w:w="2963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atemātika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, </w:t>
            </w: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dabaszinības, sociālās zinības</w:t>
            </w:r>
          </w:p>
        </w:tc>
        <w:tc>
          <w:tcPr>
            <w:tcW w:w="3666" w:type="dxa"/>
          </w:tcPr>
          <w:p w:rsidR="00596D8D" w:rsidRPr="009378EB" w:rsidRDefault="00596D8D" w:rsidP="00596D8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1.b</w:t>
            </w:r>
          </w:p>
        </w:tc>
        <w:tc>
          <w:tcPr>
            <w:tcW w:w="1134" w:type="dxa"/>
          </w:tcPr>
          <w:p w:rsidR="00596D8D" w:rsidRPr="009378EB" w:rsidRDefault="00596D8D" w:rsidP="00596D8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9378E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8D" w:rsidRDefault="00596D8D" w:rsidP="00596D8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Piektdiena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6D8D" w:rsidRDefault="00596D8D" w:rsidP="00596D8D">
            <w:pPr>
              <w:pStyle w:val="NormalWeb"/>
              <w:spacing w:before="0" w:beforeAutospacing="0" w:after="0" w:afterAutospacing="0"/>
            </w:pPr>
            <w:r>
              <w:rPr>
                <w:color w:val="000000"/>
              </w:rPr>
              <w:t>12.10-12.35</w:t>
            </w:r>
          </w:p>
        </w:tc>
      </w:tr>
    </w:tbl>
    <w:p w:rsidR="00394C5F" w:rsidRPr="00432296" w:rsidRDefault="00394C5F" w:rsidP="00FF39D6">
      <w:pPr>
        <w:tabs>
          <w:tab w:val="left" w:pos="8220"/>
        </w:tabs>
        <w:rPr>
          <w:lang w:val="lv-LV"/>
        </w:rPr>
      </w:pPr>
    </w:p>
    <w:sectPr w:rsidR="00394C5F" w:rsidRPr="00432296" w:rsidSect="005E646A">
      <w:pgSz w:w="16838" w:h="11906" w:orient="landscape"/>
      <w:pgMar w:top="568" w:right="426" w:bottom="568" w:left="14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35A9" w:rsidRDefault="001435A9" w:rsidP="009C4865">
      <w:pPr>
        <w:spacing w:after="0" w:line="240" w:lineRule="auto"/>
      </w:pPr>
      <w:r>
        <w:separator/>
      </w:r>
    </w:p>
  </w:endnote>
  <w:endnote w:type="continuationSeparator" w:id="0">
    <w:p w:rsidR="001435A9" w:rsidRDefault="001435A9" w:rsidP="009C4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35A9" w:rsidRDefault="001435A9" w:rsidP="009C4865">
      <w:pPr>
        <w:spacing w:after="0" w:line="240" w:lineRule="auto"/>
      </w:pPr>
      <w:r>
        <w:separator/>
      </w:r>
    </w:p>
  </w:footnote>
  <w:footnote w:type="continuationSeparator" w:id="0">
    <w:p w:rsidR="001435A9" w:rsidRDefault="001435A9" w:rsidP="009C48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947C9"/>
    <w:multiLevelType w:val="hybridMultilevel"/>
    <w:tmpl w:val="3EF48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44109"/>
    <w:multiLevelType w:val="hybridMultilevel"/>
    <w:tmpl w:val="8F10F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A494C"/>
    <w:multiLevelType w:val="hybridMultilevel"/>
    <w:tmpl w:val="FCF83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D13208"/>
    <w:multiLevelType w:val="hybridMultilevel"/>
    <w:tmpl w:val="767ACA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C6C9B"/>
    <w:multiLevelType w:val="hybridMultilevel"/>
    <w:tmpl w:val="0142C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F03885"/>
    <w:multiLevelType w:val="hybridMultilevel"/>
    <w:tmpl w:val="1E64576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B4E2F"/>
    <w:multiLevelType w:val="hybridMultilevel"/>
    <w:tmpl w:val="2ABE1E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E76983"/>
    <w:multiLevelType w:val="hybridMultilevel"/>
    <w:tmpl w:val="528C34C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D4123B"/>
    <w:multiLevelType w:val="hybridMultilevel"/>
    <w:tmpl w:val="8F10F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543C4C"/>
    <w:multiLevelType w:val="hybridMultilevel"/>
    <w:tmpl w:val="767ACA8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E62236"/>
    <w:multiLevelType w:val="hybridMultilevel"/>
    <w:tmpl w:val="599AB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7A4401"/>
    <w:multiLevelType w:val="hybridMultilevel"/>
    <w:tmpl w:val="2CD8B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8D579F"/>
    <w:multiLevelType w:val="hybridMultilevel"/>
    <w:tmpl w:val="8CD68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9"/>
  </w:num>
  <w:num w:numId="6">
    <w:abstractNumId w:val="11"/>
  </w:num>
  <w:num w:numId="7">
    <w:abstractNumId w:val="2"/>
  </w:num>
  <w:num w:numId="8">
    <w:abstractNumId w:val="0"/>
  </w:num>
  <w:num w:numId="9">
    <w:abstractNumId w:val="6"/>
  </w:num>
  <w:num w:numId="10">
    <w:abstractNumId w:val="10"/>
  </w:num>
  <w:num w:numId="11">
    <w:abstractNumId w:val="1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A1"/>
    <w:rsid w:val="00012F7B"/>
    <w:rsid w:val="000137B7"/>
    <w:rsid w:val="00014940"/>
    <w:rsid w:val="00035C1F"/>
    <w:rsid w:val="000368BE"/>
    <w:rsid w:val="00041376"/>
    <w:rsid w:val="00071480"/>
    <w:rsid w:val="000724EB"/>
    <w:rsid w:val="00074155"/>
    <w:rsid w:val="00080D30"/>
    <w:rsid w:val="00094B84"/>
    <w:rsid w:val="000A17C6"/>
    <w:rsid w:val="000A7759"/>
    <w:rsid w:val="000B2CDA"/>
    <w:rsid w:val="000B3821"/>
    <w:rsid w:val="000B3F34"/>
    <w:rsid w:val="000B6949"/>
    <w:rsid w:val="000B7F73"/>
    <w:rsid w:val="000C012E"/>
    <w:rsid w:val="000C3717"/>
    <w:rsid w:val="000D1D1F"/>
    <w:rsid w:val="000D62C6"/>
    <w:rsid w:val="000E1918"/>
    <w:rsid w:val="000E2AA9"/>
    <w:rsid w:val="000F1F5D"/>
    <w:rsid w:val="000F3581"/>
    <w:rsid w:val="00102926"/>
    <w:rsid w:val="00102E50"/>
    <w:rsid w:val="00110C9D"/>
    <w:rsid w:val="00116318"/>
    <w:rsid w:val="00117A3E"/>
    <w:rsid w:val="001367E2"/>
    <w:rsid w:val="001435A9"/>
    <w:rsid w:val="00152528"/>
    <w:rsid w:val="0015694B"/>
    <w:rsid w:val="00173EC1"/>
    <w:rsid w:val="001800DE"/>
    <w:rsid w:val="001968A5"/>
    <w:rsid w:val="001B2136"/>
    <w:rsid w:val="001B3B58"/>
    <w:rsid w:val="001B737F"/>
    <w:rsid w:val="001C3428"/>
    <w:rsid w:val="001D6FB2"/>
    <w:rsid w:val="00236832"/>
    <w:rsid w:val="0024240D"/>
    <w:rsid w:val="00245CCA"/>
    <w:rsid w:val="00264362"/>
    <w:rsid w:val="00266164"/>
    <w:rsid w:val="0028599B"/>
    <w:rsid w:val="00285D41"/>
    <w:rsid w:val="00286A56"/>
    <w:rsid w:val="00296B1A"/>
    <w:rsid w:val="002A04B1"/>
    <w:rsid w:val="002A1CF1"/>
    <w:rsid w:val="002A3C98"/>
    <w:rsid w:val="002A5AEA"/>
    <w:rsid w:val="002B1128"/>
    <w:rsid w:val="002B6E40"/>
    <w:rsid w:val="002C616A"/>
    <w:rsid w:val="002D0DFD"/>
    <w:rsid w:val="002D1A51"/>
    <w:rsid w:val="002D2AED"/>
    <w:rsid w:val="002E78CE"/>
    <w:rsid w:val="002F0B80"/>
    <w:rsid w:val="002F15C0"/>
    <w:rsid w:val="002F5DC2"/>
    <w:rsid w:val="0030132D"/>
    <w:rsid w:val="003037D1"/>
    <w:rsid w:val="00320F91"/>
    <w:rsid w:val="00332F8F"/>
    <w:rsid w:val="003435A5"/>
    <w:rsid w:val="003451CE"/>
    <w:rsid w:val="0035040B"/>
    <w:rsid w:val="0035131F"/>
    <w:rsid w:val="00362A6B"/>
    <w:rsid w:val="0037265D"/>
    <w:rsid w:val="00382EB4"/>
    <w:rsid w:val="003900B4"/>
    <w:rsid w:val="00391C64"/>
    <w:rsid w:val="00391F82"/>
    <w:rsid w:val="0039387B"/>
    <w:rsid w:val="00394C5F"/>
    <w:rsid w:val="003B342C"/>
    <w:rsid w:val="003B5117"/>
    <w:rsid w:val="003C0B96"/>
    <w:rsid w:val="003C524B"/>
    <w:rsid w:val="003C534B"/>
    <w:rsid w:val="003D3B00"/>
    <w:rsid w:val="003D7538"/>
    <w:rsid w:val="003E6216"/>
    <w:rsid w:val="003F7D28"/>
    <w:rsid w:val="00404FD9"/>
    <w:rsid w:val="0041439E"/>
    <w:rsid w:val="0041543C"/>
    <w:rsid w:val="00421A8F"/>
    <w:rsid w:val="004221A7"/>
    <w:rsid w:val="00425AD9"/>
    <w:rsid w:val="00426F3B"/>
    <w:rsid w:val="00432296"/>
    <w:rsid w:val="00435E94"/>
    <w:rsid w:val="00441B77"/>
    <w:rsid w:val="004431FA"/>
    <w:rsid w:val="00443E7F"/>
    <w:rsid w:val="00463B80"/>
    <w:rsid w:val="00467377"/>
    <w:rsid w:val="00490360"/>
    <w:rsid w:val="00490B3E"/>
    <w:rsid w:val="0049504B"/>
    <w:rsid w:val="00496496"/>
    <w:rsid w:val="004A0AAE"/>
    <w:rsid w:val="004B150F"/>
    <w:rsid w:val="004C7624"/>
    <w:rsid w:val="004D3537"/>
    <w:rsid w:val="004D35B1"/>
    <w:rsid w:val="004D566C"/>
    <w:rsid w:val="004D7752"/>
    <w:rsid w:val="004E1D65"/>
    <w:rsid w:val="004F1F6C"/>
    <w:rsid w:val="004F5440"/>
    <w:rsid w:val="004F596E"/>
    <w:rsid w:val="005029CB"/>
    <w:rsid w:val="00522B76"/>
    <w:rsid w:val="005234E4"/>
    <w:rsid w:val="00526034"/>
    <w:rsid w:val="00531D85"/>
    <w:rsid w:val="0054285D"/>
    <w:rsid w:val="0054362C"/>
    <w:rsid w:val="00553F6A"/>
    <w:rsid w:val="00554377"/>
    <w:rsid w:val="00570D9F"/>
    <w:rsid w:val="00573865"/>
    <w:rsid w:val="00574951"/>
    <w:rsid w:val="0058143B"/>
    <w:rsid w:val="00582126"/>
    <w:rsid w:val="00583CFB"/>
    <w:rsid w:val="00596D8D"/>
    <w:rsid w:val="0059742B"/>
    <w:rsid w:val="005A00B9"/>
    <w:rsid w:val="005A10DE"/>
    <w:rsid w:val="005A3418"/>
    <w:rsid w:val="005B1C17"/>
    <w:rsid w:val="005D185D"/>
    <w:rsid w:val="005D5CB5"/>
    <w:rsid w:val="005E4F40"/>
    <w:rsid w:val="005E646A"/>
    <w:rsid w:val="005F3BD5"/>
    <w:rsid w:val="00601B77"/>
    <w:rsid w:val="006026F9"/>
    <w:rsid w:val="006208CE"/>
    <w:rsid w:val="00625119"/>
    <w:rsid w:val="006266C0"/>
    <w:rsid w:val="00626F97"/>
    <w:rsid w:val="00631F4C"/>
    <w:rsid w:val="00632558"/>
    <w:rsid w:val="00632DAE"/>
    <w:rsid w:val="00637D25"/>
    <w:rsid w:val="0064074C"/>
    <w:rsid w:val="00641DFB"/>
    <w:rsid w:val="00641EA5"/>
    <w:rsid w:val="00655FEB"/>
    <w:rsid w:val="00661422"/>
    <w:rsid w:val="00671C5A"/>
    <w:rsid w:val="00673744"/>
    <w:rsid w:val="00677546"/>
    <w:rsid w:val="0067760A"/>
    <w:rsid w:val="00696261"/>
    <w:rsid w:val="00697E10"/>
    <w:rsid w:val="006A53BD"/>
    <w:rsid w:val="006B0402"/>
    <w:rsid w:val="006C4382"/>
    <w:rsid w:val="006E7DA0"/>
    <w:rsid w:val="00703560"/>
    <w:rsid w:val="007206DF"/>
    <w:rsid w:val="00724B8C"/>
    <w:rsid w:val="007322F6"/>
    <w:rsid w:val="00740017"/>
    <w:rsid w:val="00750BC4"/>
    <w:rsid w:val="007534AF"/>
    <w:rsid w:val="00760187"/>
    <w:rsid w:val="00767229"/>
    <w:rsid w:val="00767E0F"/>
    <w:rsid w:val="007818BA"/>
    <w:rsid w:val="00793A2D"/>
    <w:rsid w:val="00794967"/>
    <w:rsid w:val="007A2248"/>
    <w:rsid w:val="007B3886"/>
    <w:rsid w:val="007B53E8"/>
    <w:rsid w:val="007B5BD5"/>
    <w:rsid w:val="007B7551"/>
    <w:rsid w:val="007C1BD0"/>
    <w:rsid w:val="007D11B9"/>
    <w:rsid w:val="007E7478"/>
    <w:rsid w:val="007F1939"/>
    <w:rsid w:val="007F5C36"/>
    <w:rsid w:val="00801543"/>
    <w:rsid w:val="00803C40"/>
    <w:rsid w:val="0080481A"/>
    <w:rsid w:val="008127DB"/>
    <w:rsid w:val="008162A5"/>
    <w:rsid w:val="00820F26"/>
    <w:rsid w:val="00825D9A"/>
    <w:rsid w:val="00833B72"/>
    <w:rsid w:val="008479CD"/>
    <w:rsid w:val="00857F88"/>
    <w:rsid w:val="00885903"/>
    <w:rsid w:val="00895400"/>
    <w:rsid w:val="008B0978"/>
    <w:rsid w:val="008C0600"/>
    <w:rsid w:val="008C41F3"/>
    <w:rsid w:val="008D3C4B"/>
    <w:rsid w:val="008D4249"/>
    <w:rsid w:val="008E03C4"/>
    <w:rsid w:val="008E0D65"/>
    <w:rsid w:val="008E5538"/>
    <w:rsid w:val="009121D4"/>
    <w:rsid w:val="00912482"/>
    <w:rsid w:val="00920AF7"/>
    <w:rsid w:val="009378EB"/>
    <w:rsid w:val="00942146"/>
    <w:rsid w:val="0095252D"/>
    <w:rsid w:val="00965D96"/>
    <w:rsid w:val="00967F04"/>
    <w:rsid w:val="009763A4"/>
    <w:rsid w:val="00984E9F"/>
    <w:rsid w:val="009A19CD"/>
    <w:rsid w:val="009A24EF"/>
    <w:rsid w:val="009A5CA8"/>
    <w:rsid w:val="009C4865"/>
    <w:rsid w:val="009D14FA"/>
    <w:rsid w:val="009D20F8"/>
    <w:rsid w:val="009D614F"/>
    <w:rsid w:val="009E4684"/>
    <w:rsid w:val="009F15D2"/>
    <w:rsid w:val="00A02D10"/>
    <w:rsid w:val="00A03ECC"/>
    <w:rsid w:val="00A05D8A"/>
    <w:rsid w:val="00A07CFA"/>
    <w:rsid w:val="00A13044"/>
    <w:rsid w:val="00A177AB"/>
    <w:rsid w:val="00A2136C"/>
    <w:rsid w:val="00A25760"/>
    <w:rsid w:val="00A41C74"/>
    <w:rsid w:val="00A47678"/>
    <w:rsid w:val="00A507AA"/>
    <w:rsid w:val="00A517FC"/>
    <w:rsid w:val="00A57029"/>
    <w:rsid w:val="00A6095D"/>
    <w:rsid w:val="00A73A11"/>
    <w:rsid w:val="00A87343"/>
    <w:rsid w:val="00A9014D"/>
    <w:rsid w:val="00A9222E"/>
    <w:rsid w:val="00A94578"/>
    <w:rsid w:val="00A9509C"/>
    <w:rsid w:val="00A95CC5"/>
    <w:rsid w:val="00AA319F"/>
    <w:rsid w:val="00AA4564"/>
    <w:rsid w:val="00AA52B5"/>
    <w:rsid w:val="00AB0972"/>
    <w:rsid w:val="00AB4F6C"/>
    <w:rsid w:val="00AC7EBD"/>
    <w:rsid w:val="00AD53C3"/>
    <w:rsid w:val="00AD5DC0"/>
    <w:rsid w:val="00AD6EF8"/>
    <w:rsid w:val="00AE6C52"/>
    <w:rsid w:val="00AE7AF4"/>
    <w:rsid w:val="00AF52C2"/>
    <w:rsid w:val="00B10587"/>
    <w:rsid w:val="00B13103"/>
    <w:rsid w:val="00B207E2"/>
    <w:rsid w:val="00B248D8"/>
    <w:rsid w:val="00B303E3"/>
    <w:rsid w:val="00B31F00"/>
    <w:rsid w:val="00B328F4"/>
    <w:rsid w:val="00B4393E"/>
    <w:rsid w:val="00B72A88"/>
    <w:rsid w:val="00B90E26"/>
    <w:rsid w:val="00BB5570"/>
    <w:rsid w:val="00BD1D04"/>
    <w:rsid w:val="00BD3782"/>
    <w:rsid w:val="00BE7AE6"/>
    <w:rsid w:val="00C14121"/>
    <w:rsid w:val="00C20280"/>
    <w:rsid w:val="00C330A1"/>
    <w:rsid w:val="00C44997"/>
    <w:rsid w:val="00C453C5"/>
    <w:rsid w:val="00C51DEB"/>
    <w:rsid w:val="00C62EA5"/>
    <w:rsid w:val="00C66E40"/>
    <w:rsid w:val="00C729EF"/>
    <w:rsid w:val="00C7359A"/>
    <w:rsid w:val="00CA1175"/>
    <w:rsid w:val="00CB454A"/>
    <w:rsid w:val="00CB74FB"/>
    <w:rsid w:val="00CC6C7A"/>
    <w:rsid w:val="00CD0479"/>
    <w:rsid w:val="00CF2C15"/>
    <w:rsid w:val="00D05719"/>
    <w:rsid w:val="00D24AB4"/>
    <w:rsid w:val="00D3213A"/>
    <w:rsid w:val="00D44884"/>
    <w:rsid w:val="00D4766D"/>
    <w:rsid w:val="00D517D4"/>
    <w:rsid w:val="00D575FE"/>
    <w:rsid w:val="00D6007C"/>
    <w:rsid w:val="00D6468F"/>
    <w:rsid w:val="00D66A07"/>
    <w:rsid w:val="00D97D34"/>
    <w:rsid w:val="00DC522F"/>
    <w:rsid w:val="00DC776A"/>
    <w:rsid w:val="00DE3F03"/>
    <w:rsid w:val="00E06AE3"/>
    <w:rsid w:val="00E079B6"/>
    <w:rsid w:val="00E10F2C"/>
    <w:rsid w:val="00E126C0"/>
    <w:rsid w:val="00E138C3"/>
    <w:rsid w:val="00E533C6"/>
    <w:rsid w:val="00E66491"/>
    <w:rsid w:val="00E67D43"/>
    <w:rsid w:val="00E71F6B"/>
    <w:rsid w:val="00E73B53"/>
    <w:rsid w:val="00E76A64"/>
    <w:rsid w:val="00E811F3"/>
    <w:rsid w:val="00E839E6"/>
    <w:rsid w:val="00E93509"/>
    <w:rsid w:val="00EA0020"/>
    <w:rsid w:val="00EA10D6"/>
    <w:rsid w:val="00EA20A0"/>
    <w:rsid w:val="00EC473D"/>
    <w:rsid w:val="00EC6A07"/>
    <w:rsid w:val="00ED4140"/>
    <w:rsid w:val="00EF6764"/>
    <w:rsid w:val="00EF68B2"/>
    <w:rsid w:val="00EF6A12"/>
    <w:rsid w:val="00F41E1F"/>
    <w:rsid w:val="00F526D8"/>
    <w:rsid w:val="00F53171"/>
    <w:rsid w:val="00F614F2"/>
    <w:rsid w:val="00F657BA"/>
    <w:rsid w:val="00F77A1E"/>
    <w:rsid w:val="00F943EE"/>
    <w:rsid w:val="00FB1216"/>
    <w:rsid w:val="00FD07CC"/>
    <w:rsid w:val="00FE0639"/>
    <w:rsid w:val="00FE5F96"/>
    <w:rsid w:val="00FE7262"/>
    <w:rsid w:val="00FF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075D6D-03C4-48BE-85BB-7F6DF128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75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41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12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0571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D75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TitleChar"/>
    <w:qFormat/>
    <w:rsid w:val="004C7624"/>
    <w:pPr>
      <w:spacing w:after="0" w:line="240" w:lineRule="auto"/>
      <w:jc w:val="center"/>
    </w:pPr>
    <w:rPr>
      <w:rFonts w:ascii="Times New Roman" w:eastAsia="Times New Roman" w:hAnsi="Times New Roman" w:cs="Times New Roman"/>
      <w:sz w:val="40"/>
      <w:szCs w:val="24"/>
      <w:lang w:val="lv-LV"/>
    </w:rPr>
  </w:style>
  <w:style w:type="character" w:customStyle="1" w:styleId="TitleChar">
    <w:name w:val="Title Char"/>
    <w:basedOn w:val="DefaultParagraphFont"/>
    <w:link w:val="Title"/>
    <w:rsid w:val="004C7624"/>
    <w:rPr>
      <w:rFonts w:ascii="Times New Roman" w:eastAsia="Times New Roman" w:hAnsi="Times New Roman" w:cs="Times New Roman"/>
      <w:sz w:val="40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9C48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4865"/>
  </w:style>
  <w:style w:type="paragraph" w:styleId="Footer">
    <w:name w:val="footer"/>
    <w:basedOn w:val="Normal"/>
    <w:link w:val="FooterChar"/>
    <w:uiPriority w:val="99"/>
    <w:unhideWhenUsed/>
    <w:rsid w:val="009C48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48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VLN2</dc:creator>
  <cp:keywords/>
  <dc:description/>
  <cp:lastModifiedBy>VLN2</cp:lastModifiedBy>
  <cp:revision>157</cp:revision>
  <cp:lastPrinted>2025-01-13T08:56:00Z</cp:lastPrinted>
  <dcterms:created xsi:type="dcterms:W3CDTF">2024-02-01T08:12:00Z</dcterms:created>
  <dcterms:modified xsi:type="dcterms:W3CDTF">2026-01-15T11:58:00Z</dcterms:modified>
</cp:coreProperties>
</file>